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4C625D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9D11B5" w:rsidRPr="009D11B5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9D11B5" w:rsidRPr="009D11B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D11B5" w:rsidRPr="009D11B5">
        <w:rPr>
          <w:rFonts w:ascii="Times New Roman" w:hAnsi="Times New Roman"/>
          <w:bCs/>
          <w:sz w:val="28"/>
          <w:szCs w:val="28"/>
        </w:rPr>
        <w:t xml:space="preserve"> от ближайшей опоры существующей ВЛ 0,4 </w:t>
      </w:r>
      <w:proofErr w:type="spellStart"/>
      <w:r w:rsidR="009D11B5" w:rsidRPr="009D11B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D11B5" w:rsidRPr="009D11B5">
        <w:rPr>
          <w:rFonts w:ascii="Times New Roman" w:hAnsi="Times New Roman"/>
          <w:bCs/>
          <w:sz w:val="28"/>
          <w:szCs w:val="28"/>
        </w:rPr>
        <w:t xml:space="preserve"> от ТП-6213, установка оборудования учета э/э на опоре ВЛ 0,4 </w:t>
      </w:r>
      <w:proofErr w:type="spellStart"/>
      <w:r w:rsidR="009D11B5" w:rsidRPr="009D11B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D11B5" w:rsidRPr="009D11B5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район, </w:t>
      </w:r>
      <w:proofErr w:type="spellStart"/>
      <w:r w:rsidR="009D11B5" w:rsidRPr="009D11B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9D11B5" w:rsidRPr="009D11B5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9D11B5" w:rsidRPr="009D11B5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9D11B5" w:rsidRPr="009D11B5">
        <w:rPr>
          <w:rFonts w:ascii="Times New Roman" w:hAnsi="Times New Roman"/>
          <w:bCs/>
          <w:sz w:val="28"/>
          <w:szCs w:val="28"/>
        </w:rPr>
        <w:t>, ул. Дальняя, 4 (</w:t>
      </w:r>
      <w:proofErr w:type="spellStart"/>
      <w:r w:rsidR="009D11B5" w:rsidRPr="009D11B5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9D11B5" w:rsidRPr="009D11B5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9D11B5" w:rsidRPr="009D11B5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9D11B5" w:rsidRPr="009D11B5">
        <w:rPr>
          <w:rFonts w:ascii="Times New Roman" w:hAnsi="Times New Roman"/>
          <w:bCs/>
          <w:sz w:val="28"/>
          <w:szCs w:val="28"/>
        </w:rPr>
        <w:t>. участка 59:32:0390001:1860)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CE373A4" w14:textId="4CD837B7" w:rsidR="00D95C01" w:rsidRDefault="00376647" w:rsidP="00D95C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95C01" w:rsidRPr="00D95C01">
        <w:rPr>
          <w:rFonts w:ascii="Times New Roman" w:hAnsi="Times New Roman"/>
          <w:bCs/>
          <w:sz w:val="28"/>
          <w:szCs w:val="28"/>
        </w:rPr>
        <w:t xml:space="preserve">59:32:0390001:2291 (Российская Федерация, край Пермский, муниципальный округ Пермский, деревня </w:t>
      </w:r>
      <w:proofErr w:type="spellStart"/>
      <w:r w:rsidR="00D95C01" w:rsidRPr="00D95C01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D95C01" w:rsidRPr="00D95C01">
        <w:rPr>
          <w:rFonts w:ascii="Times New Roman" w:hAnsi="Times New Roman"/>
          <w:bCs/>
          <w:sz w:val="28"/>
          <w:szCs w:val="28"/>
        </w:rPr>
        <w:t>, улица Дальняя)</w:t>
      </w:r>
      <w:r w:rsidR="00D95C01">
        <w:rPr>
          <w:rFonts w:ascii="Times New Roman" w:hAnsi="Times New Roman"/>
          <w:bCs/>
          <w:sz w:val="28"/>
          <w:szCs w:val="28"/>
        </w:rPr>
        <w:t>;</w:t>
      </w:r>
    </w:p>
    <w:p w14:paraId="6981E8FF" w14:textId="7137E712" w:rsidR="001E62F3" w:rsidRPr="00C763B2" w:rsidRDefault="001E62F3" w:rsidP="00D95C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8282F">
        <w:rPr>
          <w:rFonts w:ascii="Times New Roman" w:hAnsi="Times New Roman"/>
          <w:bCs/>
          <w:sz w:val="28"/>
          <w:szCs w:val="28"/>
        </w:rPr>
        <w:t>2</w:t>
      </w:r>
      <w:r w:rsidR="00D95C01">
        <w:rPr>
          <w:rFonts w:ascii="Times New Roman" w:hAnsi="Times New Roman"/>
          <w:bCs/>
          <w:sz w:val="28"/>
          <w:szCs w:val="28"/>
        </w:rPr>
        <w:t>1</w:t>
      </w:r>
      <w:r w:rsidR="0078282F">
        <w:rPr>
          <w:rFonts w:ascii="Times New Roman" w:hAnsi="Times New Roman"/>
          <w:bCs/>
          <w:sz w:val="28"/>
          <w:szCs w:val="28"/>
        </w:rPr>
        <w:t>5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1B5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23</cp:revision>
  <dcterms:created xsi:type="dcterms:W3CDTF">2024-10-04T13:32:00Z</dcterms:created>
  <dcterms:modified xsi:type="dcterms:W3CDTF">2024-11-28T11:18:00Z</dcterms:modified>
</cp:coreProperties>
</file>